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9A56" w14:textId="77777777" w:rsidR="00ED4489" w:rsidRDefault="00ED4489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14:paraId="058290D0" w14:textId="77777777" w:rsidR="00ED4489" w:rsidRPr="00E245D8" w:rsidRDefault="00E245D8">
      <w:pPr>
        <w:spacing w:line="480" w:lineRule="exact"/>
        <w:ind w:left="8016"/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</w:pPr>
      <w:r w:rsidRPr="00E245D8">
        <w:rPr>
          <w:rFonts w:ascii="Times New Roman" w:eastAsia="Times New Roman" w:hAnsi="Times New Roman" w:cs="Times New Roman"/>
          <w:b/>
          <w:noProof/>
          <w:color w:val="FF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175D6" wp14:editId="45B265C3">
                <wp:simplePos x="0" y="0"/>
                <wp:positionH relativeFrom="column">
                  <wp:posOffset>4876800</wp:posOffset>
                </wp:positionH>
                <wp:positionV relativeFrom="paragraph">
                  <wp:posOffset>24765</wp:posOffset>
                </wp:positionV>
                <wp:extent cx="1695450" cy="3714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195ED" id="Rectangle 3" o:spid="_x0000_s1026" style="position:absolute;margin-left:384pt;margin-top:1.95pt;width:133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" filled="f" stroked="f" strokeweight="2pt"/>
            </w:pict>
          </mc:Fallback>
        </mc:AlternateContent>
      </w:r>
      <w:r w:rsidRPr="00E245D8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>ATTACHMENT C</w:t>
      </w:r>
    </w:p>
    <w:p w14:paraId="7CFA3E8C" w14:textId="77777777" w:rsidR="00ED4489" w:rsidRDefault="003869A1">
      <w:pPr>
        <w:spacing w:before="23"/>
        <w:ind w:left="3697" w:right="1589" w:hanging="62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 wp14:anchorId="67F6CD91" wp14:editId="02392AD1">
            <wp:simplePos x="0" y="0"/>
            <wp:positionH relativeFrom="page">
              <wp:posOffset>685800</wp:posOffset>
            </wp:positionH>
            <wp:positionV relativeFrom="paragraph">
              <wp:posOffset>-213360</wp:posOffset>
            </wp:positionV>
            <wp:extent cx="1218565" cy="1371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E12">
        <w:rPr>
          <w:rFonts w:ascii="Times New Roman"/>
          <w:b/>
          <w:sz w:val="32"/>
        </w:rPr>
        <w:t>Second</w:t>
      </w:r>
      <w:r w:rsidR="006B11EC">
        <w:rPr>
          <w:rFonts w:ascii="Times New Roman"/>
          <w:b/>
          <w:sz w:val="32"/>
        </w:rPr>
        <w:t xml:space="preserve"> Interim Financial</w:t>
      </w:r>
      <w:r w:rsidR="006B11EC">
        <w:rPr>
          <w:rFonts w:ascii="Times New Roman"/>
          <w:b/>
          <w:spacing w:val="-9"/>
          <w:sz w:val="32"/>
        </w:rPr>
        <w:t xml:space="preserve"> </w:t>
      </w:r>
      <w:r w:rsidR="006B11EC">
        <w:rPr>
          <w:rFonts w:ascii="Times New Roman"/>
          <w:b/>
          <w:sz w:val="32"/>
        </w:rPr>
        <w:t>Report</w:t>
      </w:r>
      <w:r w:rsidR="006B11EC">
        <w:rPr>
          <w:rFonts w:ascii="Times New Roman"/>
          <w:b/>
          <w:w w:val="99"/>
          <w:sz w:val="32"/>
        </w:rPr>
        <w:t xml:space="preserve"> </w:t>
      </w:r>
      <w:r w:rsidR="006B11EC">
        <w:rPr>
          <w:rFonts w:ascii="Times New Roman"/>
          <w:b/>
          <w:sz w:val="32"/>
        </w:rPr>
        <w:t>Submission</w:t>
      </w:r>
      <w:r w:rsidR="006B11EC">
        <w:rPr>
          <w:rFonts w:ascii="Times New Roman"/>
          <w:b/>
          <w:spacing w:val="-9"/>
          <w:sz w:val="32"/>
        </w:rPr>
        <w:t xml:space="preserve"> </w:t>
      </w:r>
      <w:r w:rsidR="006B11EC">
        <w:rPr>
          <w:rFonts w:ascii="Times New Roman"/>
          <w:b/>
          <w:sz w:val="32"/>
        </w:rPr>
        <w:t>Checklist</w:t>
      </w:r>
    </w:p>
    <w:p w14:paraId="273E6989" w14:textId="77777777" w:rsidR="00ED4489" w:rsidRDefault="006B11EC">
      <w:pPr>
        <w:pStyle w:val="Heading1"/>
        <w:tabs>
          <w:tab w:val="left" w:pos="10095"/>
        </w:tabs>
        <w:spacing w:before="271"/>
      </w:pPr>
      <w:r>
        <w:t>District</w:t>
      </w:r>
      <w:r>
        <w:rPr>
          <w:spacing w:val="-9"/>
        </w:rPr>
        <w:t xml:space="preserve"> </w:t>
      </w:r>
      <w:r>
        <w:t>Name: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0637D2B" w14:textId="77777777" w:rsidR="00ED4489" w:rsidRDefault="00ED4489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14:paraId="23C5B0A4" w14:textId="77777777" w:rsidR="00ED4489" w:rsidRDefault="00ED4489">
      <w:pPr>
        <w:rPr>
          <w:rFonts w:ascii="Times New Roman" w:eastAsia="Times New Roman" w:hAnsi="Times New Roman" w:cs="Times New Roman"/>
          <w:sz w:val="18"/>
          <w:szCs w:val="18"/>
        </w:rPr>
        <w:sectPr w:rsidR="00ED4489">
          <w:type w:val="continuous"/>
          <w:pgSz w:w="12240" w:h="15840"/>
          <w:pgMar w:top="500" w:right="900" w:bottom="280" w:left="960" w:header="720" w:footer="720" w:gutter="0"/>
          <w:cols w:space="720"/>
        </w:sectPr>
      </w:pPr>
    </w:p>
    <w:p w14:paraId="72164B22" w14:textId="77777777" w:rsidR="00ED4489" w:rsidRDefault="006B11EC">
      <w:pPr>
        <w:tabs>
          <w:tab w:val="left" w:pos="6484"/>
        </w:tabs>
        <w:spacing w:before="64"/>
        <w:ind w:left="2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Contact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 xml:space="preserve">Name: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5C4D4319" w14:textId="77777777" w:rsidR="00ED4489" w:rsidRDefault="006B11EC">
      <w:pPr>
        <w:tabs>
          <w:tab w:val="left" w:pos="3659"/>
        </w:tabs>
        <w:spacing w:before="64"/>
        <w:ind w:left="77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/>
          <w:sz w:val="28"/>
        </w:rPr>
        <w:t>Phone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 xml:space="preserve">Number: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1B13F7B7" w14:textId="77777777" w:rsidR="00ED4489" w:rsidRDefault="00ED4489">
      <w:pPr>
        <w:rPr>
          <w:rFonts w:ascii="Times New Roman" w:eastAsia="Times New Roman" w:hAnsi="Times New Roman" w:cs="Times New Roman"/>
          <w:sz w:val="28"/>
          <w:szCs w:val="28"/>
        </w:rPr>
        <w:sectPr w:rsidR="00ED4489">
          <w:type w:val="continuous"/>
          <w:pgSz w:w="12240" w:h="15840"/>
          <w:pgMar w:top="500" w:right="900" w:bottom="280" w:left="960" w:header="720" w:footer="720" w:gutter="0"/>
          <w:cols w:num="2" w:space="720" w:equalWidth="0">
            <w:col w:w="6485" w:space="40"/>
            <w:col w:w="3855"/>
          </w:cols>
        </w:sectPr>
      </w:pPr>
    </w:p>
    <w:p w14:paraId="6812F4F4" w14:textId="77777777" w:rsidR="00ED4489" w:rsidRDefault="00885E12">
      <w:pPr>
        <w:tabs>
          <w:tab w:val="left" w:pos="3790"/>
          <w:tab w:val="left" w:pos="5881"/>
          <w:tab w:val="left" w:pos="8041"/>
        </w:tabs>
        <w:spacing w:before="66"/>
        <w:ind w:lef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Second</w:t>
      </w:r>
      <w:r w:rsidR="006B11EC">
        <w:rPr>
          <w:rFonts w:ascii="Times New Roman" w:eastAsia="Times New Roman" w:hAnsi="Times New Roman" w:cs="Times New Roman"/>
          <w:sz w:val="28"/>
          <w:szCs w:val="28"/>
        </w:rPr>
        <w:t xml:space="preserve"> Interim</w:t>
      </w:r>
      <w:r w:rsidR="006B11E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6B11EC">
        <w:rPr>
          <w:rFonts w:ascii="Times New Roman" w:eastAsia="Times New Roman" w:hAnsi="Times New Roman" w:cs="Times New Roman"/>
          <w:sz w:val="28"/>
          <w:szCs w:val="28"/>
        </w:rPr>
        <w:t>Certification:</w:t>
      </w:r>
      <w:r w:rsidR="006B11EC">
        <w:rPr>
          <w:rFonts w:ascii="Times New Roman" w:eastAsia="Times New Roman" w:hAnsi="Times New Roman" w:cs="Times New Roman"/>
          <w:sz w:val="28"/>
          <w:szCs w:val="28"/>
        </w:rPr>
        <w:tab/>
      </w:r>
      <w:r w:rsidR="006B11EC">
        <w:rPr>
          <w:rFonts w:ascii="Wingdings" w:eastAsia="Wingdings" w:hAnsi="Wingdings" w:cs="Wingdings"/>
          <w:sz w:val="28"/>
          <w:szCs w:val="28"/>
        </w:rPr>
        <w:t></w:t>
      </w:r>
      <w:r w:rsidR="006B11EC">
        <w:rPr>
          <w:rFonts w:ascii="Wingdings" w:eastAsia="Wingdings" w:hAnsi="Wingdings" w:cs="Wingdings"/>
          <w:spacing w:val="-214"/>
          <w:sz w:val="28"/>
          <w:szCs w:val="28"/>
        </w:rPr>
        <w:t></w:t>
      </w:r>
      <w:r w:rsidR="006B11EC">
        <w:rPr>
          <w:rFonts w:ascii="Times New Roman" w:eastAsia="Times New Roman" w:hAnsi="Times New Roman" w:cs="Times New Roman"/>
          <w:sz w:val="28"/>
          <w:szCs w:val="28"/>
        </w:rPr>
        <w:t>Positive</w:t>
      </w:r>
      <w:r w:rsidR="006B11EC">
        <w:rPr>
          <w:rFonts w:ascii="Times New Roman" w:eastAsia="Times New Roman" w:hAnsi="Times New Roman" w:cs="Times New Roman"/>
          <w:sz w:val="28"/>
          <w:szCs w:val="28"/>
        </w:rPr>
        <w:tab/>
      </w:r>
      <w:r w:rsidR="006B11EC">
        <w:rPr>
          <w:rFonts w:ascii="Wingdings" w:eastAsia="Wingdings" w:hAnsi="Wingdings" w:cs="Wingdings"/>
          <w:sz w:val="28"/>
          <w:szCs w:val="28"/>
        </w:rPr>
        <w:t></w:t>
      </w:r>
      <w:r w:rsidR="006B11EC">
        <w:rPr>
          <w:rFonts w:ascii="Wingdings" w:eastAsia="Wingdings" w:hAnsi="Wingdings" w:cs="Wingdings"/>
          <w:spacing w:val="-214"/>
          <w:sz w:val="28"/>
          <w:szCs w:val="28"/>
        </w:rPr>
        <w:t></w:t>
      </w:r>
      <w:r w:rsidR="006B11EC">
        <w:rPr>
          <w:rFonts w:ascii="Times New Roman" w:eastAsia="Times New Roman" w:hAnsi="Times New Roman" w:cs="Times New Roman"/>
          <w:sz w:val="28"/>
          <w:szCs w:val="28"/>
        </w:rPr>
        <w:t>Qualified</w:t>
      </w:r>
      <w:r w:rsidR="006B11EC">
        <w:rPr>
          <w:rFonts w:ascii="Times New Roman" w:eastAsia="Times New Roman" w:hAnsi="Times New Roman" w:cs="Times New Roman"/>
          <w:sz w:val="28"/>
          <w:szCs w:val="28"/>
        </w:rPr>
        <w:tab/>
      </w:r>
      <w:r w:rsidR="006B11EC">
        <w:rPr>
          <w:rFonts w:ascii="Wingdings" w:eastAsia="Wingdings" w:hAnsi="Wingdings" w:cs="Wingdings"/>
          <w:sz w:val="28"/>
          <w:szCs w:val="28"/>
        </w:rPr>
        <w:t></w:t>
      </w:r>
      <w:r w:rsidR="006B11EC">
        <w:rPr>
          <w:rFonts w:ascii="Wingdings" w:eastAsia="Wingdings" w:hAnsi="Wingdings" w:cs="Wingdings"/>
          <w:spacing w:val="-213"/>
          <w:sz w:val="28"/>
          <w:szCs w:val="28"/>
        </w:rPr>
        <w:t></w:t>
      </w:r>
      <w:r w:rsidR="006B11EC">
        <w:rPr>
          <w:rFonts w:ascii="Times New Roman" w:eastAsia="Times New Roman" w:hAnsi="Times New Roman" w:cs="Times New Roman"/>
          <w:sz w:val="28"/>
          <w:szCs w:val="28"/>
        </w:rPr>
        <w:t>Negative</w:t>
      </w:r>
    </w:p>
    <w:p w14:paraId="3A4C2DCD" w14:textId="77777777" w:rsidR="00ED4489" w:rsidRDefault="00F033EF" w:rsidP="005B3126">
      <w:pPr>
        <w:spacing w:before="2"/>
        <w:ind w:left="120" w:right="129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sz w:val="19"/>
        </w:rPr>
        <w:t xml:space="preserve">(Please </w:t>
      </w:r>
      <w:r w:rsidR="005B3126">
        <w:rPr>
          <w:rFonts w:ascii="Times New Roman"/>
          <w:i/>
          <w:sz w:val="19"/>
        </w:rPr>
        <w:t xml:space="preserve">submit two hard </w:t>
      </w:r>
      <w:r w:rsidR="006B11EC">
        <w:rPr>
          <w:rFonts w:ascii="Times New Roman"/>
          <w:i/>
          <w:sz w:val="19"/>
        </w:rPr>
        <w:t>copies of these documents, and a</w:t>
      </w:r>
      <w:r w:rsidR="005B3126">
        <w:rPr>
          <w:rFonts w:ascii="Times New Roman"/>
          <w:i/>
          <w:sz w:val="19"/>
        </w:rPr>
        <w:t xml:space="preserve">n electronic </w:t>
      </w:r>
      <w:r w:rsidR="006B11EC">
        <w:rPr>
          <w:rFonts w:ascii="Times New Roman"/>
          <w:i/>
          <w:sz w:val="19"/>
        </w:rPr>
        <w:t>copy, if certification is qualified or</w:t>
      </w:r>
      <w:r w:rsidR="006B11EC">
        <w:rPr>
          <w:rFonts w:ascii="Times New Roman"/>
          <w:i/>
          <w:spacing w:val="9"/>
          <w:sz w:val="19"/>
        </w:rPr>
        <w:t xml:space="preserve"> </w:t>
      </w:r>
      <w:r w:rsidR="005B3126">
        <w:rPr>
          <w:rFonts w:ascii="Times New Roman"/>
          <w:i/>
          <w:spacing w:val="9"/>
          <w:sz w:val="19"/>
        </w:rPr>
        <w:t>n</w:t>
      </w:r>
      <w:r w:rsidR="006B11EC">
        <w:rPr>
          <w:rFonts w:ascii="Times New Roman"/>
          <w:i/>
          <w:sz w:val="19"/>
        </w:rPr>
        <w:t>egative)</w:t>
      </w:r>
    </w:p>
    <w:p w14:paraId="1785E04D" w14:textId="77777777" w:rsidR="00ED4489" w:rsidRDefault="006B11EC">
      <w:pPr>
        <w:spacing w:before="9"/>
        <w:ind w:left="119" w:right="158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sz w:val="19"/>
        </w:rPr>
        <w:t xml:space="preserve">(Please </w:t>
      </w:r>
      <w:r w:rsidR="005B3126">
        <w:rPr>
          <w:rFonts w:ascii="Times New Roman"/>
          <w:i/>
          <w:sz w:val="19"/>
        </w:rPr>
        <w:t>submit an electronic</w:t>
      </w:r>
      <w:r>
        <w:rPr>
          <w:rFonts w:ascii="Times New Roman"/>
          <w:i/>
          <w:sz w:val="19"/>
        </w:rPr>
        <w:t xml:space="preserve"> copy</w:t>
      </w:r>
      <w:r w:rsidR="005B3126">
        <w:rPr>
          <w:rFonts w:ascii="Times New Roman"/>
          <w:i/>
          <w:sz w:val="19"/>
        </w:rPr>
        <w:t xml:space="preserve"> of these documents</w:t>
      </w:r>
      <w:r>
        <w:rPr>
          <w:rFonts w:ascii="Times New Roman"/>
          <w:i/>
          <w:sz w:val="19"/>
        </w:rPr>
        <w:t>, if certification is</w:t>
      </w:r>
      <w:r>
        <w:rPr>
          <w:rFonts w:ascii="Times New Roman"/>
          <w:i/>
          <w:spacing w:val="28"/>
          <w:sz w:val="19"/>
        </w:rPr>
        <w:t xml:space="preserve"> </w:t>
      </w:r>
      <w:r>
        <w:rPr>
          <w:rFonts w:ascii="Times New Roman"/>
          <w:i/>
          <w:sz w:val="19"/>
        </w:rPr>
        <w:t>positive)</w:t>
      </w:r>
    </w:p>
    <w:p w14:paraId="05FAA0C0" w14:textId="77777777" w:rsidR="00ED4489" w:rsidRDefault="006B11EC">
      <w:pPr>
        <w:spacing w:before="18"/>
        <w:ind w:left="120" w:right="158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>Indicate a check mark by each included</w:t>
      </w:r>
      <w:r>
        <w:rPr>
          <w:rFonts w:ascii="Times New Roman"/>
          <w:b/>
          <w:spacing w:val="-10"/>
          <w:sz w:val="26"/>
        </w:rPr>
        <w:t xml:space="preserve"> </w:t>
      </w:r>
      <w:r>
        <w:rPr>
          <w:rFonts w:ascii="Times New Roman"/>
          <w:b/>
          <w:sz w:val="26"/>
        </w:rPr>
        <w:t>item:</w:t>
      </w:r>
    </w:p>
    <w:p w14:paraId="7AF590C1" w14:textId="77777777" w:rsidR="00ED4489" w:rsidRDefault="006B11EC">
      <w:pPr>
        <w:pStyle w:val="ListParagraph"/>
        <w:numPr>
          <w:ilvl w:val="0"/>
          <w:numId w:val="5"/>
        </w:numPr>
        <w:tabs>
          <w:tab w:val="left" w:pos="1021"/>
        </w:tabs>
        <w:spacing w:line="267" w:lineRule="exact"/>
        <w:ind w:righ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Board Agenda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Item</w:t>
      </w:r>
    </w:p>
    <w:p w14:paraId="39BF465B" w14:textId="77777777" w:rsidR="00ED4489" w:rsidRPr="00A10F5D" w:rsidRDefault="006B11EC">
      <w:pPr>
        <w:pStyle w:val="ListParagraph"/>
        <w:numPr>
          <w:ilvl w:val="0"/>
          <w:numId w:val="5"/>
        </w:numPr>
        <w:tabs>
          <w:tab w:val="left" w:pos="1021"/>
        </w:tabs>
        <w:ind w:righ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Board Narrative </w:t>
      </w:r>
      <w:r>
        <w:rPr>
          <w:rFonts w:ascii="Times New Roman"/>
          <w:i/>
          <w:sz w:val="24"/>
        </w:rPr>
        <w:t>(include PowerPoint presentation, if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available)</w:t>
      </w:r>
    </w:p>
    <w:p w14:paraId="79FAEFD7" w14:textId="77777777" w:rsidR="00ED4489" w:rsidRDefault="006B11EC">
      <w:pPr>
        <w:pStyle w:val="ListParagraph"/>
        <w:numPr>
          <w:ilvl w:val="0"/>
          <w:numId w:val="5"/>
        </w:numPr>
        <w:tabs>
          <w:tab w:val="left" w:pos="1021"/>
        </w:tabs>
        <w:spacing w:line="276" w:lineRule="exact"/>
        <w:ind w:righ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Form MYPI, Multi-Year Financial Projections, 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equivalent</w:t>
      </w:r>
    </w:p>
    <w:p w14:paraId="2AD002B1" w14:textId="77777777" w:rsidR="00ED4489" w:rsidRDefault="006B11EC">
      <w:pPr>
        <w:spacing w:line="276" w:lineRule="exact"/>
        <w:ind w:left="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(for the current &amp; two subsequent years, in unrestricted/restricted/combined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format)</w:t>
      </w:r>
    </w:p>
    <w:p w14:paraId="0904163F" w14:textId="77777777" w:rsidR="00ED4489" w:rsidRDefault="006B11EC">
      <w:pPr>
        <w:pStyle w:val="ListParagraph"/>
        <w:numPr>
          <w:ilvl w:val="0"/>
          <w:numId w:val="5"/>
        </w:numPr>
        <w:tabs>
          <w:tab w:val="left" w:pos="1021"/>
        </w:tabs>
        <w:spacing w:line="276" w:lineRule="exact"/>
        <w:ind w:righ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Multi-Year Financial Projections for the Special Reserve Fund (Fund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17)</w:t>
      </w:r>
    </w:p>
    <w:p w14:paraId="7CD62F79" w14:textId="77777777" w:rsidR="00ED4489" w:rsidRDefault="006B11EC" w:rsidP="00757498">
      <w:pPr>
        <w:ind w:left="1020" w:righ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(</w:t>
      </w:r>
      <w:r w:rsidR="00542AD5">
        <w:rPr>
          <w:rFonts w:ascii="Times New Roman"/>
          <w:i/>
          <w:sz w:val="24"/>
        </w:rPr>
        <w:t>If</w:t>
      </w:r>
      <w:r>
        <w:rPr>
          <w:rFonts w:ascii="Times New Roman"/>
          <w:i/>
          <w:sz w:val="24"/>
        </w:rPr>
        <w:t xml:space="preserve"> Fund 17 included in reserve for economic</w:t>
      </w:r>
      <w:r>
        <w:rPr>
          <w:rFonts w:ascii="Times New Roman"/>
          <w:i/>
          <w:spacing w:val="-14"/>
          <w:sz w:val="24"/>
        </w:rPr>
        <w:t xml:space="preserve"> </w:t>
      </w:r>
      <w:r>
        <w:rPr>
          <w:rFonts w:ascii="Times New Roman"/>
          <w:i/>
          <w:sz w:val="24"/>
        </w:rPr>
        <w:t>uncertainties</w:t>
      </w:r>
      <w:r w:rsidR="00F033EF">
        <w:rPr>
          <w:rFonts w:ascii="Times New Roman"/>
          <w:i/>
          <w:sz w:val="24"/>
        </w:rPr>
        <w:t>, objects 9789 &amp; 9790</w:t>
      </w:r>
      <w:r>
        <w:rPr>
          <w:rFonts w:ascii="Times New Roman"/>
          <w:i/>
          <w:sz w:val="24"/>
        </w:rPr>
        <w:t>)</w:t>
      </w:r>
    </w:p>
    <w:p w14:paraId="3FE824D3" w14:textId="77777777" w:rsidR="00ED4489" w:rsidRDefault="006B11EC">
      <w:pPr>
        <w:pStyle w:val="ListParagraph"/>
        <w:numPr>
          <w:ilvl w:val="0"/>
          <w:numId w:val="5"/>
        </w:numPr>
        <w:tabs>
          <w:tab w:val="left" w:pos="1021"/>
        </w:tabs>
        <w:ind w:righ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Detailed Multi-Year Assumptions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(Attachment</w:t>
      </w:r>
      <w:r w:rsidR="005B3126">
        <w:rPr>
          <w:rFonts w:ascii="Times New Roman"/>
          <w:i/>
          <w:sz w:val="24"/>
        </w:rPr>
        <w:t xml:space="preserve"> E</w:t>
      </w:r>
      <w:r>
        <w:rPr>
          <w:rFonts w:ascii="Times New Roman"/>
          <w:i/>
          <w:sz w:val="24"/>
        </w:rPr>
        <w:t>)</w:t>
      </w:r>
    </w:p>
    <w:p w14:paraId="47D993D6" w14:textId="77777777" w:rsidR="00ED4489" w:rsidRDefault="006B11EC">
      <w:pPr>
        <w:pStyle w:val="ListParagraph"/>
        <w:numPr>
          <w:ilvl w:val="0"/>
          <w:numId w:val="5"/>
        </w:numPr>
        <w:tabs>
          <w:tab w:val="left" w:pos="1021"/>
        </w:tabs>
        <w:ind w:righ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Summary of Assumptions</w:t>
      </w:r>
      <w:r w:rsidR="008C28A8">
        <w:rPr>
          <w:rFonts w:ascii="Times New Roman"/>
          <w:sz w:val="24"/>
        </w:rPr>
        <w:t xml:space="preserve"> &amp; Collective Bargaining Survey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(Attachment</w:t>
      </w:r>
      <w:r w:rsidR="005B3126">
        <w:rPr>
          <w:rFonts w:ascii="Times New Roman"/>
          <w:i/>
          <w:sz w:val="24"/>
        </w:rPr>
        <w:t xml:space="preserve"> D</w:t>
      </w:r>
      <w:r>
        <w:rPr>
          <w:rFonts w:ascii="Times New Roman"/>
          <w:i/>
          <w:sz w:val="24"/>
        </w:rPr>
        <w:t>)</w:t>
      </w:r>
    </w:p>
    <w:p w14:paraId="010942C7" w14:textId="77777777" w:rsidR="00ED4489" w:rsidRDefault="00F033EF">
      <w:pPr>
        <w:pStyle w:val="ListParagraph"/>
        <w:numPr>
          <w:ilvl w:val="0"/>
          <w:numId w:val="5"/>
        </w:numPr>
        <w:tabs>
          <w:tab w:val="left" w:pos="1021"/>
        </w:tabs>
        <w:ind w:righ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Detailed list of r</w:t>
      </w:r>
      <w:r w:rsidR="006B11EC">
        <w:rPr>
          <w:rFonts w:ascii="Times New Roman"/>
          <w:sz w:val="24"/>
        </w:rPr>
        <w:t xml:space="preserve">eductions supporting MYP </w:t>
      </w:r>
      <w:r w:rsidR="006B11EC">
        <w:rPr>
          <w:rFonts w:ascii="Times New Roman"/>
          <w:i/>
          <w:sz w:val="24"/>
        </w:rPr>
        <w:t>(if applicable)</w:t>
      </w:r>
    </w:p>
    <w:p w14:paraId="5B536B16" w14:textId="77777777" w:rsidR="00ED4489" w:rsidRDefault="006B11EC">
      <w:pPr>
        <w:pStyle w:val="ListParagraph"/>
        <w:numPr>
          <w:ilvl w:val="0"/>
          <w:numId w:val="5"/>
        </w:numPr>
        <w:tabs>
          <w:tab w:val="left" w:pos="1021"/>
        </w:tabs>
        <w:ind w:righ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Form 01, Statement of Revenues, Expenditures, and Changes in Fund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Balance</w:t>
      </w:r>
    </w:p>
    <w:p w14:paraId="2A401DEF" w14:textId="77777777" w:rsidR="00ED4489" w:rsidRDefault="00542AD5">
      <w:pPr>
        <w:ind w:left="1020" w:righ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(Unrestricted/Restricted/C</w:t>
      </w:r>
      <w:r w:rsidR="006B11EC">
        <w:rPr>
          <w:rFonts w:ascii="Times New Roman"/>
          <w:i/>
          <w:sz w:val="24"/>
        </w:rPr>
        <w:t>ombined General</w:t>
      </w:r>
      <w:r w:rsidR="006B11EC">
        <w:rPr>
          <w:rFonts w:ascii="Times New Roman"/>
          <w:i/>
          <w:spacing w:val="-9"/>
          <w:sz w:val="24"/>
        </w:rPr>
        <w:t xml:space="preserve"> </w:t>
      </w:r>
      <w:r w:rsidR="006B11EC">
        <w:rPr>
          <w:rFonts w:ascii="Times New Roman"/>
          <w:i/>
          <w:sz w:val="24"/>
        </w:rPr>
        <w:t>Fund)</w:t>
      </w:r>
    </w:p>
    <w:p w14:paraId="78C93130" w14:textId="77777777" w:rsidR="00ED4489" w:rsidRDefault="006B11EC">
      <w:pPr>
        <w:pStyle w:val="ListParagraph"/>
        <w:numPr>
          <w:ilvl w:val="0"/>
          <w:numId w:val="5"/>
        </w:numPr>
        <w:tabs>
          <w:tab w:val="left" w:pos="1021"/>
        </w:tabs>
        <w:ind w:righ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Form CI, Interim Certification </w:t>
      </w:r>
      <w:r>
        <w:rPr>
          <w:rFonts w:ascii="Times New Roman"/>
          <w:i/>
          <w:sz w:val="24"/>
        </w:rPr>
        <w:t>(with original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signature)</w:t>
      </w:r>
    </w:p>
    <w:p w14:paraId="5970F6B2" w14:textId="77777777" w:rsidR="00ED4489" w:rsidRDefault="006B11EC">
      <w:pPr>
        <w:pStyle w:val="ListParagraph"/>
        <w:numPr>
          <w:ilvl w:val="0"/>
          <w:numId w:val="5"/>
        </w:numPr>
        <w:tabs>
          <w:tab w:val="left" w:pos="1021"/>
        </w:tabs>
        <w:ind w:righ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Form AI, Average Daily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Attendance</w:t>
      </w:r>
    </w:p>
    <w:p w14:paraId="5DB4F908" w14:textId="77777777" w:rsidR="00ED4489" w:rsidRPr="00C22EF0" w:rsidRDefault="006B11EC">
      <w:pPr>
        <w:pStyle w:val="ListParagraph"/>
        <w:numPr>
          <w:ilvl w:val="0"/>
          <w:numId w:val="5"/>
        </w:numPr>
        <w:tabs>
          <w:tab w:val="left" w:pos="1021"/>
        </w:tabs>
        <w:ind w:righ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LCFF Calculation (FCMAT) Electronic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Version</w:t>
      </w:r>
    </w:p>
    <w:p w14:paraId="02C2971B" w14:textId="77777777" w:rsidR="00C22EF0" w:rsidRPr="00C22EF0" w:rsidRDefault="00C22EF0" w:rsidP="00C22EF0">
      <w:pPr>
        <w:pStyle w:val="ListParagraph"/>
        <w:numPr>
          <w:ilvl w:val="0"/>
          <w:numId w:val="5"/>
        </w:numPr>
        <w:tabs>
          <w:tab w:val="left" w:pos="1021"/>
        </w:tabs>
        <w:ind w:right="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Locally funded charter(s) LCFF Calculation (FCMAT) Electronic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Version </w:t>
      </w:r>
      <w:r>
        <w:rPr>
          <w:rFonts w:ascii="Times New Roman"/>
          <w:i/>
          <w:sz w:val="24"/>
        </w:rPr>
        <w:t>(if applicable)</w:t>
      </w:r>
    </w:p>
    <w:p w14:paraId="7E2B8932" w14:textId="77777777" w:rsidR="00ED4489" w:rsidRDefault="006B11EC">
      <w:pPr>
        <w:pStyle w:val="ListParagraph"/>
        <w:numPr>
          <w:ilvl w:val="0"/>
          <w:numId w:val="5"/>
        </w:numPr>
        <w:tabs>
          <w:tab w:val="left" w:pos="1021"/>
        </w:tabs>
        <w:ind w:righ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Form CSI, Criteria 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Standards</w:t>
      </w:r>
    </w:p>
    <w:p w14:paraId="673B51AE" w14:textId="77777777" w:rsidR="00ED4489" w:rsidRDefault="006B11EC">
      <w:pPr>
        <w:pStyle w:val="ListParagraph"/>
        <w:numPr>
          <w:ilvl w:val="0"/>
          <w:numId w:val="5"/>
        </w:numPr>
        <w:tabs>
          <w:tab w:val="left" w:pos="10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Form CASH, or equivalent cash flow for the period of July 20</w:t>
      </w:r>
      <w:r w:rsidR="00A10F5D">
        <w:rPr>
          <w:rFonts w:ascii="Times New Roman"/>
          <w:sz w:val="24"/>
        </w:rPr>
        <w:t>2</w:t>
      </w:r>
      <w:r w:rsidR="003A6947">
        <w:rPr>
          <w:rFonts w:ascii="Times New Roman"/>
          <w:sz w:val="24"/>
        </w:rPr>
        <w:t>3</w:t>
      </w:r>
      <w:r>
        <w:rPr>
          <w:rFonts w:ascii="Times New Roman"/>
          <w:sz w:val="24"/>
        </w:rPr>
        <w:t xml:space="preserve"> through December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20</w:t>
      </w:r>
      <w:r w:rsidR="008C28A8">
        <w:rPr>
          <w:rFonts w:ascii="Times New Roman"/>
          <w:sz w:val="24"/>
        </w:rPr>
        <w:t>2</w:t>
      </w:r>
      <w:r w:rsidR="003A6947">
        <w:rPr>
          <w:rFonts w:ascii="Times New Roman"/>
          <w:sz w:val="24"/>
        </w:rPr>
        <w:t>4</w:t>
      </w:r>
    </w:p>
    <w:p w14:paraId="69B95D32" w14:textId="77777777" w:rsidR="00ED4489" w:rsidRPr="00EA5656" w:rsidRDefault="006B11EC">
      <w:pPr>
        <w:pStyle w:val="ListParagraph"/>
        <w:numPr>
          <w:ilvl w:val="0"/>
          <w:numId w:val="5"/>
        </w:numPr>
        <w:tabs>
          <w:tab w:val="left" w:pos="1021"/>
        </w:tabs>
        <w:ind w:righ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Cash</w:t>
      </w:r>
      <w:r w:rsidR="005B3126">
        <w:rPr>
          <w:rFonts w:ascii="Times New Roman"/>
          <w:sz w:val="24"/>
        </w:rPr>
        <w:t xml:space="preserve"> Options</w:t>
      </w:r>
      <w:r>
        <w:rPr>
          <w:rFonts w:ascii="Times New Roman"/>
          <w:sz w:val="24"/>
        </w:rPr>
        <w:t xml:space="preserve"> Survey </w:t>
      </w:r>
      <w:r w:rsidRPr="005B3126">
        <w:rPr>
          <w:rFonts w:ascii="Times New Roman"/>
          <w:i/>
          <w:sz w:val="24"/>
        </w:rPr>
        <w:t>(Attachment</w:t>
      </w:r>
      <w:r w:rsidR="005B3126">
        <w:rPr>
          <w:rFonts w:ascii="Times New Roman"/>
          <w:i/>
          <w:sz w:val="24"/>
        </w:rPr>
        <w:t xml:space="preserve"> B</w:t>
      </w:r>
      <w:r w:rsidRPr="005B3126">
        <w:rPr>
          <w:rFonts w:ascii="Times New Roman"/>
          <w:i/>
          <w:sz w:val="24"/>
        </w:rPr>
        <w:t>)</w:t>
      </w:r>
    </w:p>
    <w:p w14:paraId="073930F7" w14:textId="77777777" w:rsidR="00EA5656" w:rsidRDefault="00EA5656">
      <w:pPr>
        <w:pStyle w:val="ListParagraph"/>
        <w:numPr>
          <w:ilvl w:val="0"/>
          <w:numId w:val="5"/>
        </w:numPr>
        <w:tabs>
          <w:tab w:val="left" w:pos="1021"/>
        </w:tabs>
        <w:ind w:righ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One-Time Resources Tracker (</w:t>
      </w:r>
      <w:r w:rsidRPr="00EA5656">
        <w:rPr>
          <w:rFonts w:ascii="Times New Roman"/>
          <w:i/>
          <w:sz w:val="24"/>
        </w:rPr>
        <w:t>emailed separately</w:t>
      </w:r>
      <w:r>
        <w:rPr>
          <w:rFonts w:ascii="Times New Roman"/>
          <w:sz w:val="24"/>
        </w:rPr>
        <w:t>)</w:t>
      </w:r>
    </w:p>
    <w:p w14:paraId="3818397D" w14:textId="77777777" w:rsidR="00ED4489" w:rsidRDefault="00C22EF0">
      <w:pPr>
        <w:pStyle w:val="ListParagraph"/>
        <w:numPr>
          <w:ilvl w:val="0"/>
          <w:numId w:val="5"/>
        </w:numPr>
        <w:tabs>
          <w:tab w:val="left" w:pos="1021"/>
        </w:tabs>
        <w:ind w:righ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Form TRC, </w:t>
      </w:r>
      <w:r w:rsidR="006B11EC">
        <w:rPr>
          <w:rFonts w:ascii="Times New Roman"/>
          <w:sz w:val="24"/>
        </w:rPr>
        <w:t xml:space="preserve">Technical Review Checklist </w:t>
      </w:r>
      <w:r w:rsidR="006B11EC">
        <w:rPr>
          <w:rFonts w:ascii="Times New Roman"/>
          <w:i/>
          <w:sz w:val="24"/>
        </w:rPr>
        <w:t>(20</w:t>
      </w:r>
      <w:r w:rsidR="005B3126">
        <w:rPr>
          <w:rFonts w:ascii="Times New Roman"/>
          <w:i/>
          <w:sz w:val="24"/>
        </w:rPr>
        <w:t>2</w:t>
      </w:r>
      <w:r w:rsidR="003A6947">
        <w:rPr>
          <w:rFonts w:ascii="Times New Roman"/>
          <w:i/>
          <w:sz w:val="24"/>
        </w:rPr>
        <w:t>3</w:t>
      </w:r>
      <w:r w:rsidR="005B3126">
        <w:rPr>
          <w:rFonts w:ascii="Times New Roman"/>
          <w:i/>
          <w:sz w:val="24"/>
        </w:rPr>
        <w:t>-2</w:t>
      </w:r>
      <w:r w:rsidR="003A6947">
        <w:rPr>
          <w:rFonts w:ascii="Times New Roman"/>
          <w:i/>
          <w:sz w:val="24"/>
        </w:rPr>
        <w:t>4</w:t>
      </w:r>
      <w:r w:rsidR="006B11EC">
        <w:rPr>
          <w:rFonts w:ascii="Times New Roman"/>
          <w:i/>
          <w:sz w:val="24"/>
        </w:rPr>
        <w:t xml:space="preserve"> Projected Totals)</w:t>
      </w:r>
    </w:p>
    <w:p w14:paraId="14624E60" w14:textId="77777777" w:rsidR="00ED4489" w:rsidRDefault="006B11EC">
      <w:pPr>
        <w:pStyle w:val="ListParagraph"/>
        <w:numPr>
          <w:ilvl w:val="0"/>
          <w:numId w:val="5"/>
        </w:numPr>
        <w:tabs>
          <w:tab w:val="left" w:pos="1021"/>
        </w:tabs>
        <w:ind w:righ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Other SACS Fund Forms</w:t>
      </w:r>
    </w:p>
    <w:p w14:paraId="1A6563D0" w14:textId="77777777" w:rsidR="00ED4489" w:rsidRDefault="006B11EC">
      <w:pPr>
        <w:pStyle w:val="ListParagraph"/>
        <w:numPr>
          <w:ilvl w:val="0"/>
          <w:numId w:val="5"/>
        </w:numPr>
        <w:tabs>
          <w:tab w:val="left" w:pos="1021"/>
        </w:tabs>
        <w:ind w:righ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Copies of Budget Resolutions 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Approval</w:t>
      </w:r>
    </w:p>
    <w:p w14:paraId="3EB2D91C" w14:textId="77777777" w:rsidR="00757498" w:rsidRPr="00757498" w:rsidRDefault="007F5C4C" w:rsidP="00757498">
      <w:pPr>
        <w:pStyle w:val="ListParagraph"/>
        <w:numPr>
          <w:ilvl w:val="0"/>
          <w:numId w:val="5"/>
        </w:numPr>
        <w:tabs>
          <w:tab w:val="left" w:pos="1021"/>
        </w:tabs>
        <w:ind w:righ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Official Export from </w:t>
      </w:r>
      <w:r w:rsidR="006B11EC">
        <w:rPr>
          <w:rFonts w:ascii="Times New Roman"/>
          <w:sz w:val="24"/>
        </w:rPr>
        <w:t>SACS</w:t>
      </w:r>
      <w:r w:rsidR="00D35E84">
        <w:rPr>
          <w:rFonts w:ascii="Times New Roman"/>
          <w:sz w:val="24"/>
        </w:rPr>
        <w:t xml:space="preserve"> Web</w:t>
      </w:r>
    </w:p>
    <w:p w14:paraId="6E3FEA00" w14:textId="77777777" w:rsidR="00ED4489" w:rsidRDefault="00ED4489">
      <w:pPr>
        <w:spacing w:before="5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500F23F" w14:textId="77777777" w:rsidR="00ED4489" w:rsidRDefault="006B11EC">
      <w:pPr>
        <w:pStyle w:val="Heading2"/>
        <w:spacing w:line="274" w:lineRule="exact"/>
        <w:ind w:right="1589"/>
        <w:rPr>
          <w:b w:val="0"/>
          <w:bCs w:val="0"/>
          <w:u w:val="none"/>
        </w:rPr>
      </w:pPr>
      <w:r>
        <w:rPr>
          <w:u w:val="thick" w:color="000000"/>
        </w:rPr>
        <w:t>Corona-Norco USD and Moreno Valley USD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only</w:t>
      </w:r>
    </w:p>
    <w:p w14:paraId="305A1243" w14:textId="77777777" w:rsidR="00ED4489" w:rsidRPr="00F033EF" w:rsidRDefault="006B11EC" w:rsidP="00F033EF">
      <w:pPr>
        <w:pStyle w:val="ListParagraph"/>
        <w:numPr>
          <w:ilvl w:val="0"/>
          <w:numId w:val="4"/>
        </w:numPr>
        <w:tabs>
          <w:tab w:val="left" w:pos="841"/>
        </w:tabs>
        <w:ind w:right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Financial Summary/Budget Report by fund, </w:t>
      </w:r>
      <w:r w:rsidR="00F033EF">
        <w:rPr>
          <w:rFonts w:ascii="Times New Roman"/>
          <w:sz w:val="24"/>
        </w:rPr>
        <w:t xml:space="preserve">for </w:t>
      </w:r>
      <w:r>
        <w:rPr>
          <w:rFonts w:ascii="Times New Roman"/>
          <w:sz w:val="24"/>
        </w:rPr>
        <w:t>period</w:t>
      </w:r>
      <w:r w:rsidR="0002234A">
        <w:rPr>
          <w:rFonts w:ascii="Times New Roman"/>
          <w:sz w:val="24"/>
        </w:rPr>
        <w:t>s</w:t>
      </w:r>
      <w:r>
        <w:rPr>
          <w:rFonts w:ascii="Times New Roman"/>
          <w:sz w:val="24"/>
        </w:rPr>
        <w:t xml:space="preserve"> ending </w:t>
      </w:r>
      <w:r w:rsidR="00885E12">
        <w:rPr>
          <w:rFonts w:ascii="Times New Roman"/>
          <w:sz w:val="24"/>
        </w:rPr>
        <w:t>January 31</w:t>
      </w:r>
      <w:r>
        <w:rPr>
          <w:rFonts w:ascii="Times New Roman"/>
          <w:sz w:val="24"/>
        </w:rPr>
        <w:t xml:space="preserve">, and </w:t>
      </w:r>
      <w:r w:rsidR="00885E12">
        <w:rPr>
          <w:rFonts w:ascii="Times New Roman"/>
          <w:sz w:val="24"/>
        </w:rPr>
        <w:t>February 29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20</w:t>
      </w:r>
      <w:r w:rsidR="005B3126">
        <w:rPr>
          <w:rFonts w:ascii="Times New Roman"/>
          <w:sz w:val="24"/>
        </w:rPr>
        <w:t>2</w:t>
      </w:r>
      <w:r w:rsidR="00885E12">
        <w:rPr>
          <w:rFonts w:ascii="Times New Roman"/>
          <w:sz w:val="24"/>
        </w:rPr>
        <w:t>4</w:t>
      </w:r>
      <w:r>
        <w:rPr>
          <w:rFonts w:ascii="Times New Roman"/>
          <w:sz w:val="24"/>
        </w:rPr>
        <w:t>, including total revenues, expenditures, sources, and uses plus beginning and ending balances</w:t>
      </w:r>
      <w:r>
        <w:rPr>
          <w:rFonts w:ascii="Times New Roman"/>
          <w:spacing w:val="-9"/>
          <w:sz w:val="24"/>
        </w:rPr>
        <w:t xml:space="preserve"> </w:t>
      </w:r>
      <w:r w:rsidRPr="00F033EF">
        <w:rPr>
          <w:rFonts w:ascii="Times New Roman" w:hAnsi="Times New Roman" w:cs="Times New Roman"/>
          <w:sz w:val="24"/>
          <w:szCs w:val="24"/>
        </w:rPr>
        <w:t>for</w:t>
      </w:r>
      <w:r w:rsidR="00F033EF" w:rsidRPr="00F033EF">
        <w:rPr>
          <w:rFonts w:ascii="Times New Roman" w:hAnsi="Times New Roman" w:cs="Times New Roman"/>
          <w:sz w:val="24"/>
          <w:szCs w:val="24"/>
        </w:rPr>
        <w:t xml:space="preserve"> </w:t>
      </w:r>
      <w:r w:rsidRPr="00F033EF">
        <w:rPr>
          <w:rFonts w:ascii="Times New Roman" w:hAnsi="Times New Roman" w:cs="Times New Roman"/>
          <w:sz w:val="24"/>
          <w:szCs w:val="24"/>
        </w:rPr>
        <w:t xml:space="preserve">ALL funds.  Our office needs to verify </w:t>
      </w:r>
      <w:r w:rsidR="0002234A">
        <w:rPr>
          <w:rFonts w:ascii="Times New Roman" w:hAnsi="Times New Roman" w:cs="Times New Roman"/>
          <w:sz w:val="24"/>
          <w:szCs w:val="24"/>
        </w:rPr>
        <w:t>SACS</w:t>
      </w:r>
      <w:r w:rsidR="00F033EF">
        <w:rPr>
          <w:rFonts w:ascii="Times New Roman" w:hAnsi="Times New Roman" w:cs="Times New Roman"/>
          <w:sz w:val="24"/>
          <w:szCs w:val="24"/>
        </w:rPr>
        <w:t xml:space="preserve"> reports that are</w:t>
      </w:r>
      <w:r w:rsidRPr="00F033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033EF">
        <w:rPr>
          <w:rFonts w:ascii="Times New Roman" w:hAnsi="Times New Roman" w:cs="Times New Roman"/>
          <w:sz w:val="24"/>
          <w:szCs w:val="24"/>
        </w:rPr>
        <w:t>provided.</w:t>
      </w:r>
    </w:p>
    <w:p w14:paraId="0A7B50BC" w14:textId="77777777" w:rsidR="00ED4489" w:rsidRDefault="006B11EC">
      <w:pPr>
        <w:pStyle w:val="ListParagraph"/>
        <w:numPr>
          <w:ilvl w:val="0"/>
          <w:numId w:val="3"/>
        </w:numPr>
        <w:tabs>
          <w:tab w:val="left" w:pos="8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033EF">
        <w:rPr>
          <w:rFonts w:ascii="Times New Roman" w:hAnsi="Times New Roman" w:cs="Times New Roman"/>
          <w:sz w:val="24"/>
          <w:szCs w:val="24"/>
        </w:rPr>
        <w:t>General</w:t>
      </w:r>
      <w:r>
        <w:rPr>
          <w:rFonts w:ascii="Times New Roman"/>
          <w:sz w:val="24"/>
        </w:rPr>
        <w:t xml:space="preserve"> Ledger Recap for ALL funds,</w:t>
      </w:r>
      <w:r w:rsidR="00F033EF">
        <w:rPr>
          <w:rFonts w:ascii="Times New Roman"/>
          <w:sz w:val="24"/>
        </w:rPr>
        <w:t xml:space="preserve"> for</w:t>
      </w:r>
      <w:r>
        <w:rPr>
          <w:rFonts w:ascii="Times New Roman"/>
          <w:sz w:val="24"/>
        </w:rPr>
        <w:t xml:space="preserve"> period</w:t>
      </w:r>
      <w:r w:rsidR="00F033EF">
        <w:rPr>
          <w:rFonts w:ascii="Times New Roman"/>
          <w:sz w:val="24"/>
        </w:rPr>
        <w:t>s</w:t>
      </w:r>
      <w:r>
        <w:rPr>
          <w:rFonts w:ascii="Times New Roman"/>
          <w:sz w:val="24"/>
        </w:rPr>
        <w:t xml:space="preserve"> ending </w:t>
      </w:r>
      <w:r w:rsidR="00885E12">
        <w:rPr>
          <w:rFonts w:ascii="Times New Roman"/>
          <w:sz w:val="24"/>
        </w:rPr>
        <w:t>January</w:t>
      </w:r>
      <w:r>
        <w:rPr>
          <w:rFonts w:ascii="Times New Roman"/>
          <w:sz w:val="24"/>
        </w:rPr>
        <w:t xml:space="preserve"> 31 and </w:t>
      </w:r>
      <w:r w:rsidR="00885E12">
        <w:rPr>
          <w:rFonts w:ascii="Times New Roman"/>
          <w:sz w:val="24"/>
        </w:rPr>
        <w:t>February 29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20</w:t>
      </w:r>
      <w:r w:rsidR="005B3126">
        <w:rPr>
          <w:rFonts w:ascii="Times New Roman"/>
          <w:sz w:val="24"/>
        </w:rPr>
        <w:t>2</w:t>
      </w:r>
      <w:r w:rsidR="00885E12">
        <w:rPr>
          <w:rFonts w:ascii="Times New Roman"/>
          <w:sz w:val="24"/>
        </w:rPr>
        <w:t>4</w:t>
      </w:r>
      <w:r>
        <w:rPr>
          <w:rFonts w:ascii="Times New Roman"/>
          <w:sz w:val="24"/>
        </w:rPr>
        <w:t>.</w:t>
      </w:r>
    </w:p>
    <w:p w14:paraId="37D4FF35" w14:textId="77777777" w:rsidR="00ED4489" w:rsidRDefault="006B11EC">
      <w:pPr>
        <w:pStyle w:val="ListParagraph"/>
        <w:numPr>
          <w:ilvl w:val="0"/>
          <w:numId w:val="2"/>
        </w:numPr>
        <w:tabs>
          <w:tab w:val="left" w:pos="848"/>
        </w:tabs>
        <w:spacing w:before="80" w:line="274" w:lineRule="exact"/>
        <w:ind w:right="5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Historical Cash Flow Ledgers for General Fund,</w:t>
      </w:r>
      <w:r w:rsidR="00F033EF">
        <w:rPr>
          <w:rFonts w:ascii="Times New Roman"/>
          <w:sz w:val="24"/>
        </w:rPr>
        <w:t xml:space="preserve"> for</w:t>
      </w:r>
      <w:r>
        <w:rPr>
          <w:rFonts w:ascii="Times New Roman"/>
          <w:sz w:val="24"/>
        </w:rPr>
        <w:t xml:space="preserve"> period</w:t>
      </w:r>
      <w:r w:rsidR="00F033EF">
        <w:rPr>
          <w:rFonts w:ascii="Times New Roman"/>
          <w:sz w:val="24"/>
        </w:rPr>
        <w:t>s</w:t>
      </w:r>
      <w:r>
        <w:rPr>
          <w:rFonts w:ascii="Times New Roman"/>
          <w:sz w:val="24"/>
        </w:rPr>
        <w:t xml:space="preserve"> ending </w:t>
      </w:r>
      <w:r w:rsidR="00885E12">
        <w:rPr>
          <w:rFonts w:ascii="Times New Roman"/>
          <w:sz w:val="24"/>
        </w:rPr>
        <w:t>January</w:t>
      </w:r>
      <w:r>
        <w:rPr>
          <w:rFonts w:ascii="Times New Roman"/>
          <w:sz w:val="24"/>
        </w:rPr>
        <w:t xml:space="preserve"> 31 and </w:t>
      </w:r>
      <w:r w:rsidR="00885E12">
        <w:rPr>
          <w:rFonts w:ascii="Times New Roman"/>
          <w:sz w:val="24"/>
        </w:rPr>
        <w:t>February 29, 2024</w:t>
      </w:r>
      <w:r>
        <w:rPr>
          <w:rFonts w:ascii="Times New Roman"/>
          <w:sz w:val="24"/>
        </w:rPr>
        <w:t>.</w:t>
      </w:r>
    </w:p>
    <w:p w14:paraId="014F75F7" w14:textId="77777777" w:rsidR="00ED4489" w:rsidRDefault="006B11EC">
      <w:pPr>
        <w:pStyle w:val="ListParagraph"/>
        <w:numPr>
          <w:ilvl w:val="0"/>
          <w:numId w:val="1"/>
        </w:numPr>
        <w:tabs>
          <w:tab w:val="left" w:pos="838"/>
        </w:tabs>
        <w:spacing w:before="96"/>
        <w:ind w:right="158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most recent cash reconciliations for all</w:t>
      </w:r>
      <w:r w:rsidR="00F033EF">
        <w:rPr>
          <w:rFonts w:ascii="Times New Roman"/>
          <w:sz w:val="24"/>
        </w:rPr>
        <w:t xml:space="preserve"> treasurer</w:t>
      </w:r>
      <w:r>
        <w:rPr>
          <w:rFonts w:ascii="Times New Roman"/>
          <w:sz w:val="24"/>
        </w:rPr>
        <w:t xml:space="preserve"> funds.</w:t>
      </w:r>
    </w:p>
    <w:p w14:paraId="606D32CF" w14:textId="77777777" w:rsidR="00ED4489" w:rsidRDefault="00ED448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5843243D" w14:textId="77777777" w:rsidR="00ED4489" w:rsidRDefault="006B11EC">
      <w:pPr>
        <w:pStyle w:val="BodyText"/>
        <w:tabs>
          <w:tab w:val="left" w:pos="8604"/>
        </w:tabs>
        <w:spacing w:before="69"/>
        <w:ind w:left="157" w:firstLine="0"/>
      </w:pPr>
      <w:r>
        <w:t>All of the above were board reviewed and approved at</w:t>
      </w:r>
      <w:r>
        <w:rPr>
          <w:spacing w:val="-9"/>
        </w:rPr>
        <w:t xml:space="preserve"> </w:t>
      </w:r>
      <w:r>
        <w:t>the</w:t>
      </w:r>
      <w:r>
        <w:rPr>
          <w:u w:val="single" w:color="000000"/>
        </w:rPr>
        <w:tab/>
      </w:r>
      <w:r>
        <w:t>board</w:t>
      </w:r>
      <w:r>
        <w:rPr>
          <w:spacing w:val="-4"/>
        </w:rPr>
        <w:t xml:space="preserve"> </w:t>
      </w:r>
      <w:r>
        <w:t>meeting.</w:t>
      </w:r>
    </w:p>
    <w:p w14:paraId="22D212D3" w14:textId="77777777" w:rsidR="00ED4489" w:rsidRDefault="00ED4489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14:paraId="7028FA3F" w14:textId="77777777" w:rsidR="00ED4489" w:rsidRDefault="00ED4489">
      <w:pPr>
        <w:rPr>
          <w:rFonts w:ascii="Times New Roman" w:eastAsia="Times New Roman" w:hAnsi="Times New Roman" w:cs="Times New Roman"/>
          <w:sz w:val="19"/>
          <w:szCs w:val="19"/>
        </w:rPr>
        <w:sectPr w:rsidR="00ED4489">
          <w:type w:val="continuous"/>
          <w:pgSz w:w="12240" w:h="15840"/>
          <w:pgMar w:top="500" w:right="900" w:bottom="280" w:left="960" w:header="720" w:footer="720" w:gutter="0"/>
          <w:cols w:space="720"/>
        </w:sectPr>
      </w:pPr>
    </w:p>
    <w:p w14:paraId="6F153BAB" w14:textId="77777777" w:rsidR="00ED4489" w:rsidRDefault="006B11EC">
      <w:pPr>
        <w:pStyle w:val="BodyText"/>
        <w:tabs>
          <w:tab w:val="left" w:pos="6179"/>
        </w:tabs>
        <w:spacing w:before="69"/>
        <w:ind w:left="157" w:firstLine="0"/>
      </w:pPr>
      <w:r>
        <w:t xml:space="preserve">Signature: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C9F07D5" w14:textId="77777777" w:rsidR="00ED4489" w:rsidRDefault="006B11EC">
      <w:pPr>
        <w:pStyle w:val="BodyText"/>
        <w:tabs>
          <w:tab w:val="left" w:pos="3793"/>
        </w:tabs>
        <w:spacing w:before="121"/>
        <w:ind w:left="157" w:firstLine="0"/>
      </w:pPr>
      <w:r>
        <w:br w:type="column"/>
      </w:r>
      <w:r>
        <w:t xml:space="preserve">Date: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BFC41D6" w14:textId="77777777" w:rsidR="00ED4489" w:rsidRDefault="00ED4489">
      <w:pPr>
        <w:sectPr w:rsidR="00ED4489">
          <w:type w:val="continuous"/>
          <w:pgSz w:w="12240" w:h="15840"/>
          <w:pgMar w:top="500" w:right="900" w:bottom="280" w:left="960" w:header="720" w:footer="720" w:gutter="0"/>
          <w:cols w:num="2" w:space="720" w:equalWidth="0">
            <w:col w:w="6180" w:space="286"/>
            <w:col w:w="3914"/>
          </w:cols>
        </w:sectPr>
      </w:pPr>
    </w:p>
    <w:p w14:paraId="37765ED9" w14:textId="77777777" w:rsidR="00ED4489" w:rsidRDefault="006B11EC">
      <w:pPr>
        <w:pStyle w:val="Heading2"/>
        <w:spacing w:before="166"/>
        <w:ind w:left="500"/>
        <w:rPr>
          <w:b w:val="0"/>
          <w:bCs w:val="0"/>
          <w:u w:val="none"/>
        </w:rPr>
      </w:pPr>
      <w:r>
        <w:rPr>
          <w:u w:val="none"/>
        </w:rPr>
        <w:t xml:space="preserve">Please submit this checklist with the items indicated above </w:t>
      </w:r>
      <w:r>
        <w:rPr>
          <w:u w:val="thick" w:color="000000"/>
        </w:rPr>
        <w:t xml:space="preserve">on or before </w:t>
      </w:r>
      <w:r w:rsidR="00885E12">
        <w:rPr>
          <w:u w:val="thick" w:color="000000"/>
        </w:rPr>
        <w:t>March 18, 2024</w:t>
      </w:r>
      <w:r>
        <w:rPr>
          <w:u w:val="none"/>
        </w:rPr>
        <w:t>.</w:t>
      </w:r>
    </w:p>
    <w:sectPr w:rsidR="00ED4489">
      <w:type w:val="continuous"/>
      <w:pgSz w:w="12240" w:h="15840"/>
      <w:pgMar w:top="500" w:right="9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1A0F"/>
    <w:multiLevelType w:val="hybridMultilevel"/>
    <w:tmpl w:val="CE366D52"/>
    <w:lvl w:ilvl="0" w:tplc="4ED24B2E">
      <w:start w:val="1"/>
      <w:numFmt w:val="bullet"/>
      <w:lvlText w:val=""/>
      <w:lvlJc w:val="left"/>
      <w:pPr>
        <w:ind w:left="848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9168C51A">
      <w:start w:val="1"/>
      <w:numFmt w:val="bullet"/>
      <w:lvlText w:val="•"/>
      <w:lvlJc w:val="left"/>
      <w:pPr>
        <w:ind w:left="1794" w:hanging="360"/>
      </w:pPr>
      <w:rPr>
        <w:rFonts w:hint="default"/>
      </w:rPr>
    </w:lvl>
    <w:lvl w:ilvl="2" w:tplc="3028C872">
      <w:start w:val="1"/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61FEACCE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4" w:tplc="D486AFC4">
      <w:start w:val="1"/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7C5A1284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AC40C886">
      <w:start w:val="1"/>
      <w:numFmt w:val="bullet"/>
      <w:lvlText w:val="•"/>
      <w:lvlJc w:val="left"/>
      <w:pPr>
        <w:ind w:left="6564" w:hanging="360"/>
      </w:pPr>
      <w:rPr>
        <w:rFonts w:hint="default"/>
      </w:rPr>
    </w:lvl>
    <w:lvl w:ilvl="7" w:tplc="3CDE7270">
      <w:start w:val="1"/>
      <w:numFmt w:val="bullet"/>
      <w:lvlText w:val="•"/>
      <w:lvlJc w:val="left"/>
      <w:pPr>
        <w:ind w:left="7518" w:hanging="360"/>
      </w:pPr>
      <w:rPr>
        <w:rFonts w:hint="default"/>
      </w:rPr>
    </w:lvl>
    <w:lvl w:ilvl="8" w:tplc="90686ECC">
      <w:start w:val="1"/>
      <w:numFmt w:val="bullet"/>
      <w:lvlText w:val="•"/>
      <w:lvlJc w:val="left"/>
      <w:pPr>
        <w:ind w:left="8472" w:hanging="360"/>
      </w:pPr>
      <w:rPr>
        <w:rFonts w:hint="default"/>
      </w:rPr>
    </w:lvl>
  </w:abstractNum>
  <w:abstractNum w:abstractNumId="1" w15:restartNumberingAfterBreak="0">
    <w:nsid w:val="3C2806DD"/>
    <w:multiLevelType w:val="hybridMultilevel"/>
    <w:tmpl w:val="034CF980"/>
    <w:lvl w:ilvl="0" w:tplc="3D04476C">
      <w:start w:val="1"/>
      <w:numFmt w:val="bullet"/>
      <w:lvlText w:val=""/>
      <w:lvlJc w:val="left"/>
      <w:pPr>
        <w:ind w:left="837" w:hanging="361"/>
      </w:pPr>
      <w:rPr>
        <w:rFonts w:ascii="Wingdings" w:eastAsia="Wingdings" w:hAnsi="Wingdings" w:hint="default"/>
        <w:w w:val="100"/>
        <w:sz w:val="24"/>
        <w:szCs w:val="24"/>
      </w:rPr>
    </w:lvl>
    <w:lvl w:ilvl="1" w:tplc="7A9E96DA">
      <w:start w:val="1"/>
      <w:numFmt w:val="bullet"/>
      <w:lvlText w:val="•"/>
      <w:lvlJc w:val="left"/>
      <w:pPr>
        <w:ind w:left="1794" w:hanging="361"/>
      </w:pPr>
      <w:rPr>
        <w:rFonts w:hint="default"/>
      </w:rPr>
    </w:lvl>
    <w:lvl w:ilvl="2" w:tplc="D500FDB2">
      <w:start w:val="1"/>
      <w:numFmt w:val="bullet"/>
      <w:lvlText w:val="•"/>
      <w:lvlJc w:val="left"/>
      <w:pPr>
        <w:ind w:left="2748" w:hanging="361"/>
      </w:pPr>
      <w:rPr>
        <w:rFonts w:hint="default"/>
      </w:rPr>
    </w:lvl>
    <w:lvl w:ilvl="3" w:tplc="1EF630C4">
      <w:start w:val="1"/>
      <w:numFmt w:val="bullet"/>
      <w:lvlText w:val="•"/>
      <w:lvlJc w:val="left"/>
      <w:pPr>
        <w:ind w:left="3702" w:hanging="361"/>
      </w:pPr>
      <w:rPr>
        <w:rFonts w:hint="default"/>
      </w:rPr>
    </w:lvl>
    <w:lvl w:ilvl="4" w:tplc="34DAE7B0">
      <w:start w:val="1"/>
      <w:numFmt w:val="bullet"/>
      <w:lvlText w:val="•"/>
      <w:lvlJc w:val="left"/>
      <w:pPr>
        <w:ind w:left="4656" w:hanging="361"/>
      </w:pPr>
      <w:rPr>
        <w:rFonts w:hint="default"/>
      </w:rPr>
    </w:lvl>
    <w:lvl w:ilvl="5" w:tplc="F8741770">
      <w:start w:val="1"/>
      <w:numFmt w:val="bullet"/>
      <w:lvlText w:val="•"/>
      <w:lvlJc w:val="left"/>
      <w:pPr>
        <w:ind w:left="5610" w:hanging="361"/>
      </w:pPr>
      <w:rPr>
        <w:rFonts w:hint="default"/>
      </w:rPr>
    </w:lvl>
    <w:lvl w:ilvl="6" w:tplc="72F24D80">
      <w:start w:val="1"/>
      <w:numFmt w:val="bullet"/>
      <w:lvlText w:val="•"/>
      <w:lvlJc w:val="left"/>
      <w:pPr>
        <w:ind w:left="6564" w:hanging="361"/>
      </w:pPr>
      <w:rPr>
        <w:rFonts w:hint="default"/>
      </w:rPr>
    </w:lvl>
    <w:lvl w:ilvl="7" w:tplc="ACFE3A4A">
      <w:start w:val="1"/>
      <w:numFmt w:val="bullet"/>
      <w:lvlText w:val="•"/>
      <w:lvlJc w:val="left"/>
      <w:pPr>
        <w:ind w:left="7518" w:hanging="361"/>
      </w:pPr>
      <w:rPr>
        <w:rFonts w:hint="default"/>
      </w:rPr>
    </w:lvl>
    <w:lvl w:ilvl="8" w:tplc="8D14C67E">
      <w:start w:val="1"/>
      <w:numFmt w:val="bullet"/>
      <w:lvlText w:val="•"/>
      <w:lvlJc w:val="left"/>
      <w:pPr>
        <w:ind w:left="8472" w:hanging="361"/>
      </w:pPr>
      <w:rPr>
        <w:rFonts w:hint="default"/>
      </w:rPr>
    </w:lvl>
  </w:abstractNum>
  <w:abstractNum w:abstractNumId="2" w15:restartNumberingAfterBreak="0">
    <w:nsid w:val="48676019"/>
    <w:multiLevelType w:val="hybridMultilevel"/>
    <w:tmpl w:val="C28AD15C"/>
    <w:lvl w:ilvl="0" w:tplc="31A4C02E">
      <w:start w:val="1"/>
      <w:numFmt w:val="bullet"/>
      <w:lvlText w:val=""/>
      <w:lvlJc w:val="left"/>
      <w:pPr>
        <w:ind w:left="84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34DAF356">
      <w:start w:val="1"/>
      <w:numFmt w:val="bullet"/>
      <w:lvlText w:val="•"/>
      <w:lvlJc w:val="left"/>
      <w:pPr>
        <w:ind w:left="1794" w:hanging="360"/>
      </w:pPr>
      <w:rPr>
        <w:rFonts w:hint="default"/>
      </w:rPr>
    </w:lvl>
    <w:lvl w:ilvl="2" w:tplc="DB8C4A1E">
      <w:start w:val="1"/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B846F41E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4" w:tplc="DEF05F54">
      <w:start w:val="1"/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AF721764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B5B0BD8C">
      <w:start w:val="1"/>
      <w:numFmt w:val="bullet"/>
      <w:lvlText w:val="•"/>
      <w:lvlJc w:val="left"/>
      <w:pPr>
        <w:ind w:left="6564" w:hanging="360"/>
      </w:pPr>
      <w:rPr>
        <w:rFonts w:hint="default"/>
      </w:rPr>
    </w:lvl>
    <w:lvl w:ilvl="7" w:tplc="3A16AA68">
      <w:start w:val="1"/>
      <w:numFmt w:val="bullet"/>
      <w:lvlText w:val="•"/>
      <w:lvlJc w:val="left"/>
      <w:pPr>
        <w:ind w:left="7518" w:hanging="360"/>
      </w:pPr>
      <w:rPr>
        <w:rFonts w:hint="default"/>
      </w:rPr>
    </w:lvl>
    <w:lvl w:ilvl="8" w:tplc="EB0CD0A6">
      <w:start w:val="1"/>
      <w:numFmt w:val="bullet"/>
      <w:lvlText w:val="•"/>
      <w:lvlJc w:val="left"/>
      <w:pPr>
        <w:ind w:left="8472" w:hanging="360"/>
      </w:pPr>
      <w:rPr>
        <w:rFonts w:hint="default"/>
      </w:rPr>
    </w:lvl>
  </w:abstractNum>
  <w:abstractNum w:abstractNumId="3" w15:restartNumberingAfterBreak="0">
    <w:nsid w:val="71564BB4"/>
    <w:multiLevelType w:val="hybridMultilevel"/>
    <w:tmpl w:val="198ECA12"/>
    <w:lvl w:ilvl="0" w:tplc="CDA49F82">
      <w:start w:val="1"/>
      <w:numFmt w:val="bullet"/>
      <w:lvlText w:val=""/>
      <w:lvlJc w:val="left"/>
      <w:pPr>
        <w:ind w:left="84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D6EA5158">
      <w:start w:val="1"/>
      <w:numFmt w:val="bullet"/>
      <w:lvlText w:val="•"/>
      <w:lvlJc w:val="left"/>
      <w:pPr>
        <w:ind w:left="1794" w:hanging="360"/>
      </w:pPr>
      <w:rPr>
        <w:rFonts w:hint="default"/>
      </w:rPr>
    </w:lvl>
    <w:lvl w:ilvl="2" w:tplc="FE42AD24">
      <w:start w:val="1"/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C6CE826E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4" w:tplc="1B8065B4">
      <w:start w:val="1"/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2C9CB6A4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2F4CFFBA">
      <w:start w:val="1"/>
      <w:numFmt w:val="bullet"/>
      <w:lvlText w:val="•"/>
      <w:lvlJc w:val="left"/>
      <w:pPr>
        <w:ind w:left="6564" w:hanging="360"/>
      </w:pPr>
      <w:rPr>
        <w:rFonts w:hint="default"/>
      </w:rPr>
    </w:lvl>
    <w:lvl w:ilvl="7" w:tplc="4278757A">
      <w:start w:val="1"/>
      <w:numFmt w:val="bullet"/>
      <w:lvlText w:val="•"/>
      <w:lvlJc w:val="left"/>
      <w:pPr>
        <w:ind w:left="7518" w:hanging="360"/>
      </w:pPr>
      <w:rPr>
        <w:rFonts w:hint="default"/>
      </w:rPr>
    </w:lvl>
    <w:lvl w:ilvl="8" w:tplc="407AD93C">
      <w:start w:val="1"/>
      <w:numFmt w:val="bullet"/>
      <w:lvlText w:val="•"/>
      <w:lvlJc w:val="left"/>
      <w:pPr>
        <w:ind w:left="8472" w:hanging="360"/>
      </w:pPr>
      <w:rPr>
        <w:rFonts w:hint="default"/>
      </w:rPr>
    </w:lvl>
  </w:abstractNum>
  <w:abstractNum w:abstractNumId="4" w15:restartNumberingAfterBreak="0">
    <w:nsid w:val="7E107E47"/>
    <w:multiLevelType w:val="hybridMultilevel"/>
    <w:tmpl w:val="7CB0D658"/>
    <w:lvl w:ilvl="0" w:tplc="86AE38FA">
      <w:start w:val="1"/>
      <w:numFmt w:val="bullet"/>
      <w:lvlText w:val=""/>
      <w:lvlJc w:val="left"/>
      <w:pPr>
        <w:ind w:left="1020" w:hanging="540"/>
      </w:pPr>
      <w:rPr>
        <w:rFonts w:ascii="Wingdings" w:eastAsia="Wingdings" w:hAnsi="Wingdings" w:hint="default"/>
        <w:w w:val="100"/>
        <w:sz w:val="24"/>
        <w:szCs w:val="24"/>
      </w:rPr>
    </w:lvl>
    <w:lvl w:ilvl="1" w:tplc="17FA3D20">
      <w:start w:val="1"/>
      <w:numFmt w:val="bullet"/>
      <w:lvlText w:val="•"/>
      <w:lvlJc w:val="left"/>
      <w:pPr>
        <w:ind w:left="1956" w:hanging="540"/>
      </w:pPr>
      <w:rPr>
        <w:rFonts w:hint="default"/>
      </w:rPr>
    </w:lvl>
    <w:lvl w:ilvl="2" w:tplc="6B0AFF34">
      <w:start w:val="1"/>
      <w:numFmt w:val="bullet"/>
      <w:lvlText w:val="•"/>
      <w:lvlJc w:val="left"/>
      <w:pPr>
        <w:ind w:left="2892" w:hanging="540"/>
      </w:pPr>
      <w:rPr>
        <w:rFonts w:hint="default"/>
      </w:rPr>
    </w:lvl>
    <w:lvl w:ilvl="3" w:tplc="265ABF68">
      <w:start w:val="1"/>
      <w:numFmt w:val="bullet"/>
      <w:lvlText w:val="•"/>
      <w:lvlJc w:val="left"/>
      <w:pPr>
        <w:ind w:left="3828" w:hanging="540"/>
      </w:pPr>
      <w:rPr>
        <w:rFonts w:hint="default"/>
      </w:rPr>
    </w:lvl>
    <w:lvl w:ilvl="4" w:tplc="71CAAD66">
      <w:start w:val="1"/>
      <w:numFmt w:val="bullet"/>
      <w:lvlText w:val="•"/>
      <w:lvlJc w:val="left"/>
      <w:pPr>
        <w:ind w:left="4764" w:hanging="540"/>
      </w:pPr>
      <w:rPr>
        <w:rFonts w:hint="default"/>
      </w:rPr>
    </w:lvl>
    <w:lvl w:ilvl="5" w:tplc="C9F66340">
      <w:start w:val="1"/>
      <w:numFmt w:val="bullet"/>
      <w:lvlText w:val="•"/>
      <w:lvlJc w:val="left"/>
      <w:pPr>
        <w:ind w:left="5700" w:hanging="540"/>
      </w:pPr>
      <w:rPr>
        <w:rFonts w:hint="default"/>
      </w:rPr>
    </w:lvl>
    <w:lvl w:ilvl="6" w:tplc="22DA4F3A">
      <w:start w:val="1"/>
      <w:numFmt w:val="bullet"/>
      <w:lvlText w:val="•"/>
      <w:lvlJc w:val="left"/>
      <w:pPr>
        <w:ind w:left="6636" w:hanging="540"/>
      </w:pPr>
      <w:rPr>
        <w:rFonts w:hint="default"/>
      </w:rPr>
    </w:lvl>
    <w:lvl w:ilvl="7" w:tplc="F266D1CC">
      <w:start w:val="1"/>
      <w:numFmt w:val="bullet"/>
      <w:lvlText w:val="•"/>
      <w:lvlJc w:val="left"/>
      <w:pPr>
        <w:ind w:left="7572" w:hanging="540"/>
      </w:pPr>
      <w:rPr>
        <w:rFonts w:hint="default"/>
      </w:rPr>
    </w:lvl>
    <w:lvl w:ilvl="8" w:tplc="FF865DCC">
      <w:start w:val="1"/>
      <w:numFmt w:val="bullet"/>
      <w:lvlText w:val="•"/>
      <w:lvlJc w:val="left"/>
      <w:pPr>
        <w:ind w:left="8508" w:hanging="540"/>
      </w:pPr>
      <w:rPr>
        <w:rFonts w:hint="default"/>
      </w:rPr>
    </w:lvl>
  </w:abstractNum>
  <w:num w:numId="1" w16cid:durableId="850484445">
    <w:abstractNumId w:val="1"/>
  </w:num>
  <w:num w:numId="2" w16cid:durableId="589778121">
    <w:abstractNumId w:val="0"/>
  </w:num>
  <w:num w:numId="3" w16cid:durableId="964853149">
    <w:abstractNumId w:val="3"/>
  </w:num>
  <w:num w:numId="4" w16cid:durableId="1304311762">
    <w:abstractNumId w:val="2"/>
  </w:num>
  <w:num w:numId="5" w16cid:durableId="178006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89"/>
    <w:rsid w:val="0002234A"/>
    <w:rsid w:val="00054C4C"/>
    <w:rsid w:val="000A6C07"/>
    <w:rsid w:val="00292EF7"/>
    <w:rsid w:val="002F3D4C"/>
    <w:rsid w:val="003869A1"/>
    <w:rsid w:val="003A6947"/>
    <w:rsid w:val="00542AD5"/>
    <w:rsid w:val="005B3126"/>
    <w:rsid w:val="006B11EC"/>
    <w:rsid w:val="00757498"/>
    <w:rsid w:val="007F5C4C"/>
    <w:rsid w:val="00864901"/>
    <w:rsid w:val="00885E12"/>
    <w:rsid w:val="008C28A8"/>
    <w:rsid w:val="00A10F5D"/>
    <w:rsid w:val="00C10166"/>
    <w:rsid w:val="00C22EF0"/>
    <w:rsid w:val="00CF753B"/>
    <w:rsid w:val="00D35E84"/>
    <w:rsid w:val="00E245D8"/>
    <w:rsid w:val="00EA5656"/>
    <w:rsid w:val="00ED4489"/>
    <w:rsid w:val="00F0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43576"/>
  <w15:docId w15:val="{67328E1E-5328-45A2-8732-C079DD9E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4"/>
      <w:ind w:left="228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9"/>
      <w:ind w:left="12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0" w:hanging="5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</vt:lpstr>
    </vt:vector>
  </TitlesOfParts>
  <Company>Riverside County Office of Education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</dc:title>
  <dc:creator>RCOE</dc:creator>
  <cp:lastModifiedBy>Marisa Murrieta-Heang</cp:lastModifiedBy>
  <cp:revision>2</cp:revision>
  <cp:lastPrinted>2017-11-10T00:28:00Z</cp:lastPrinted>
  <dcterms:created xsi:type="dcterms:W3CDTF">2024-02-28T16:04:00Z</dcterms:created>
  <dcterms:modified xsi:type="dcterms:W3CDTF">2024-02-28T16:04:00Z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2017-11-10T00:00:00Z</vt:filetime>
  </property>
</Properties>
</file>